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1F" w:rsidRPr="008F7895" w:rsidRDefault="00184D79" w:rsidP="0098641F">
      <w:pPr>
        <w:spacing w:after="360"/>
        <w:jc w:val="center"/>
        <w:rPr>
          <w:sz w:val="28"/>
        </w:rPr>
      </w:pPr>
      <w:r>
        <w:rPr>
          <w:sz w:val="28"/>
        </w:rPr>
        <w:t>Compte rendu de réunion n°11</w:t>
      </w:r>
    </w:p>
    <w:p w:rsidR="00184D79" w:rsidRDefault="0098641F" w:rsidP="0098641F">
      <w:r w:rsidRPr="008F7895">
        <w:rPr>
          <w:b/>
        </w:rPr>
        <w:t>Objet</w:t>
      </w:r>
      <w:r>
        <w:t xml:space="preserve"> : </w:t>
      </w:r>
      <w:r w:rsidR="00184D79">
        <w:t>Positionnement sur les benchmarks à rechercher pour se comparer à notre solution. Avancée des développements.</w:t>
      </w:r>
    </w:p>
    <w:p w:rsidR="0098641F" w:rsidRDefault="0098641F" w:rsidP="0098641F"/>
    <w:p w:rsidR="0098641F" w:rsidRDefault="0098641F" w:rsidP="0098641F">
      <w:r>
        <w:t xml:space="preserve">Date : </w:t>
      </w:r>
      <w:r w:rsidR="00595439">
        <w:t>23</w:t>
      </w:r>
      <w:r w:rsidR="00660F67">
        <w:t>/06</w:t>
      </w:r>
      <w:r>
        <w:t xml:space="preserve">/2015 à </w:t>
      </w:r>
      <w:r w:rsidR="00595439">
        <w:t>10h00</w:t>
      </w:r>
      <w:r>
        <w:t>.</w:t>
      </w:r>
    </w:p>
    <w:p w:rsidR="0098641F" w:rsidRDefault="0098641F" w:rsidP="0098641F">
      <w:r>
        <w:t>Participants : Véronique DESLANDRES (</w:t>
      </w:r>
      <w:r>
        <w:rPr>
          <w:b/>
        </w:rPr>
        <w:t>VDE</w:t>
      </w:r>
      <w:r>
        <w:t xml:space="preserve">), </w:t>
      </w:r>
      <w:r w:rsidR="00595439">
        <w:t>Salima HASSAS (</w:t>
      </w:r>
      <w:r w:rsidR="00595439">
        <w:rPr>
          <w:b/>
        </w:rPr>
        <w:t>SHA</w:t>
      </w:r>
      <w:r w:rsidR="00595439">
        <w:t xml:space="preserve">), </w:t>
      </w:r>
      <w:r>
        <w:t>Kevin ESPENEL (</w:t>
      </w:r>
      <w:r>
        <w:rPr>
          <w:b/>
        </w:rPr>
        <w:t>KES</w:t>
      </w:r>
      <w:r>
        <w:t>).</w:t>
      </w:r>
    </w:p>
    <w:p w:rsidR="0098641F" w:rsidRDefault="0098641F" w:rsidP="0098641F">
      <w:r>
        <w:t>Rédigé par : Kevin ESPENEL.</w:t>
      </w:r>
    </w:p>
    <w:p w:rsidR="0098641F" w:rsidRDefault="0098641F" w:rsidP="0098641F"/>
    <w:p w:rsidR="0098641F" w:rsidRPr="000F4BA1" w:rsidRDefault="0098641F" w:rsidP="0098641F">
      <w:pPr>
        <w:rPr>
          <w:b/>
        </w:rPr>
      </w:pPr>
      <w:r w:rsidRPr="00A847F4">
        <w:rPr>
          <w:b/>
        </w:rPr>
        <w:t>Ordre du jour :</w:t>
      </w:r>
    </w:p>
    <w:p w:rsidR="0098641F" w:rsidRDefault="0098641F" w:rsidP="0098641F">
      <w:r>
        <w:t>1 –</w:t>
      </w:r>
      <w:r w:rsidR="00E74BB8">
        <w:t xml:space="preserve"> </w:t>
      </w:r>
      <w:r w:rsidR="00433CC8">
        <w:t>Benchmarks et comparaison à notre approche</w:t>
      </w:r>
    </w:p>
    <w:p w:rsidR="0098641F" w:rsidRDefault="0098641F" w:rsidP="0098641F">
      <w:r>
        <w:t xml:space="preserve">2 – </w:t>
      </w:r>
      <w:r w:rsidR="00E74BB8">
        <w:t xml:space="preserve">Etat d'avancement des </w:t>
      </w:r>
      <w:r w:rsidR="004E37B5">
        <w:t>tests et développements</w:t>
      </w:r>
      <w:r w:rsidR="00E74BB8">
        <w:t xml:space="preserve"> de la solution générique</w:t>
      </w:r>
    </w:p>
    <w:p w:rsidR="00D8569E" w:rsidRDefault="00D8569E" w:rsidP="0098641F">
      <w:r>
        <w:t>3 – Prochaine réunion</w:t>
      </w:r>
    </w:p>
    <w:p w:rsidR="00433CC8" w:rsidRDefault="00433CC8" w:rsidP="0098641F"/>
    <w:p w:rsidR="0098641F" w:rsidRPr="00A847F4" w:rsidRDefault="0098641F" w:rsidP="0098641F">
      <w:pPr>
        <w:rPr>
          <w:b/>
        </w:rPr>
      </w:pPr>
      <w:r w:rsidRPr="00A847F4">
        <w:rPr>
          <w:b/>
        </w:rPr>
        <w:t>Déroulement :</w:t>
      </w:r>
    </w:p>
    <w:p w:rsidR="0098641F" w:rsidRDefault="0098641F" w:rsidP="0098641F"/>
    <w:p w:rsidR="0098641F" w:rsidRDefault="00433CC8" w:rsidP="0098641F">
      <w:pPr>
        <w:rPr>
          <w:b/>
          <w:color w:val="17365D" w:themeColor="text2" w:themeShade="BF"/>
        </w:rPr>
      </w:pPr>
      <w:r w:rsidRPr="00433CC8">
        <w:rPr>
          <w:b/>
          <w:color w:val="17365D" w:themeColor="text2" w:themeShade="BF"/>
        </w:rPr>
        <w:t>1 – Benchmarks et comparaison à notre approche</w:t>
      </w:r>
    </w:p>
    <w:p w:rsidR="00433CC8" w:rsidRDefault="00433CC8" w:rsidP="0098641F"/>
    <w:p w:rsidR="00FE4722" w:rsidRDefault="00C9302B" w:rsidP="00F96B39">
      <w:pPr>
        <w:jc w:val="both"/>
      </w:pPr>
      <w:r>
        <w:t>Nous avons exploré diverses pistes pour comparer notre approche et valider son intérêt :</w:t>
      </w:r>
    </w:p>
    <w:p w:rsidR="00697EE0" w:rsidRDefault="00697EE0" w:rsidP="00F96B39">
      <w:pPr>
        <w:jc w:val="both"/>
      </w:pPr>
    </w:p>
    <w:p w:rsidR="00C9302B" w:rsidRDefault="001C3388" w:rsidP="00F96B39">
      <w:pPr>
        <w:jc w:val="both"/>
      </w:pPr>
      <w:r>
        <w:t>- Méthodes d'adaptation,</w:t>
      </w:r>
      <w:r w:rsidR="00C9302B">
        <w:t xml:space="preserve"> répa</w:t>
      </w:r>
      <w:r>
        <w:t>ration des routes, problème : travaux surtout sur les réseaux de communication, objectif à atteindre différent du notre</w:t>
      </w:r>
    </w:p>
    <w:p w:rsidR="00697EE0" w:rsidRDefault="00697EE0" w:rsidP="00F96B39">
      <w:pPr>
        <w:jc w:val="both"/>
      </w:pPr>
    </w:p>
    <w:p w:rsidR="001C3388" w:rsidRDefault="001C3388" w:rsidP="00F96B39">
      <w:pPr>
        <w:jc w:val="both"/>
      </w:pPr>
      <w:r>
        <w:t xml:space="preserve">- </w:t>
      </w:r>
      <w:r w:rsidR="00697EE0">
        <w:t>Partage de ressources critiques dans les SMA, problème : domaine très vaste, données ne concernant plus l'organisation des tournées de livraison.</w:t>
      </w:r>
    </w:p>
    <w:p w:rsidR="00697EE0" w:rsidRDefault="00697EE0" w:rsidP="00F96B39">
      <w:pPr>
        <w:jc w:val="both"/>
      </w:pPr>
    </w:p>
    <w:p w:rsidR="00697EE0" w:rsidRDefault="00697EE0" w:rsidP="00F96B39">
      <w:pPr>
        <w:jc w:val="both"/>
      </w:pPr>
      <w:r>
        <w:t>- DVRP où l'on a l'apparition de nouveaux clients à servir sur</w:t>
      </w:r>
      <w:r w:rsidR="005E027C">
        <w:t xml:space="preserve"> la tournée de manière dynamique.</w:t>
      </w:r>
    </w:p>
    <w:p w:rsidR="005E027C" w:rsidRPr="00F96B39" w:rsidRDefault="005E027C" w:rsidP="00F96B39">
      <w:pPr>
        <w:jc w:val="both"/>
        <w:rPr>
          <w:b/>
        </w:rPr>
      </w:pPr>
      <w:r w:rsidRPr="00F96B39">
        <w:rPr>
          <w:b/>
        </w:rPr>
        <w:t>On va chercher à se comparer au DVRP avec des données proches des nôtres en observant notre solution du point de vue d'un seul agent. On cherche à montrer qu'individuellement notre approche est au moins aussi performante que les approches centralisées.</w:t>
      </w:r>
    </w:p>
    <w:p w:rsidR="00C9302B" w:rsidRDefault="00C9302B" w:rsidP="0098641F"/>
    <w:p w:rsidR="0098641F" w:rsidRDefault="00433CC8" w:rsidP="0098641F">
      <w:pPr>
        <w:rPr>
          <w:b/>
          <w:color w:val="17365D" w:themeColor="text2" w:themeShade="BF"/>
        </w:rPr>
      </w:pPr>
      <w:r w:rsidRPr="00433CC8">
        <w:rPr>
          <w:b/>
          <w:color w:val="17365D" w:themeColor="text2" w:themeShade="BF"/>
        </w:rPr>
        <w:t>2 – Etat d'avancement des tests et développements de la solution générique</w:t>
      </w:r>
    </w:p>
    <w:p w:rsidR="00303201" w:rsidRDefault="00303201" w:rsidP="0098641F"/>
    <w:p w:rsidR="00F96B39" w:rsidRDefault="00F96B39" w:rsidP="0098641F">
      <w:r>
        <w:t>80% des méthodes ont été testées, reste à corriger les méthodes faisant le lien entre les principales fonctionnalités (perception, influence, générationPropositions…).</w:t>
      </w:r>
    </w:p>
    <w:p w:rsidR="00F96B39" w:rsidRDefault="00F96B39" w:rsidP="0098641F"/>
    <w:p w:rsidR="00DC6E40" w:rsidRPr="00DC6E40" w:rsidRDefault="00DC6E40" w:rsidP="0098641F">
      <w:pPr>
        <w:rPr>
          <w:b/>
          <w:color w:val="17365D" w:themeColor="text2" w:themeShade="BF"/>
        </w:rPr>
      </w:pPr>
      <w:r w:rsidRPr="00DC6E40">
        <w:rPr>
          <w:b/>
          <w:color w:val="17365D" w:themeColor="text2" w:themeShade="BF"/>
        </w:rPr>
        <w:t>3 – Prochaine réunion</w:t>
      </w:r>
    </w:p>
    <w:p w:rsidR="00DC6E40" w:rsidRDefault="00DC6E40" w:rsidP="0098641F"/>
    <w:p w:rsidR="00DC6E40" w:rsidRDefault="00DC6E40" w:rsidP="0098641F">
      <w:r>
        <w:t xml:space="preserve">Réunion avec Salima le </w:t>
      </w:r>
      <w:r w:rsidR="004D5192">
        <w:rPr>
          <w:b/>
        </w:rPr>
        <w:t>vendredi 26</w:t>
      </w:r>
      <w:r w:rsidRPr="00DC6E40">
        <w:rPr>
          <w:b/>
        </w:rPr>
        <w:t>/06 à 11h</w:t>
      </w:r>
      <w:r>
        <w:t>.</w:t>
      </w:r>
    </w:p>
    <w:p w:rsidR="00DC6E40" w:rsidRDefault="00DC6E40" w:rsidP="0098641F"/>
    <w:p w:rsidR="0098641F" w:rsidRDefault="0098641F" w:rsidP="0098641F">
      <w:pPr>
        <w:rPr>
          <w:b/>
        </w:rPr>
      </w:pPr>
      <w:r w:rsidRPr="00A847F4">
        <w:rPr>
          <w:b/>
        </w:rPr>
        <w:t>Actions :</w:t>
      </w:r>
    </w:p>
    <w:p w:rsidR="0098641F" w:rsidRPr="00C7123A" w:rsidRDefault="0098641F" w:rsidP="0098641F"/>
    <w:p w:rsidR="0098641F" w:rsidRDefault="0098641F" w:rsidP="0098641F">
      <w:r>
        <w:t>KES</w:t>
      </w:r>
    </w:p>
    <w:p w:rsidR="004B10E1" w:rsidRDefault="00E34CE0" w:rsidP="0098641F">
      <w:r>
        <w:t>- Approfondir les benchmarks DVRP proches de notre problème pour voir si l'on peut se comparer avec.</w:t>
      </w:r>
    </w:p>
    <w:p w:rsidR="0098641F" w:rsidRDefault="00E34CE0" w:rsidP="0098641F">
      <w:r>
        <w:lastRenderedPageBreak/>
        <w:t>- Finir les développements.</w:t>
      </w:r>
    </w:p>
    <w:p w:rsidR="0098641F" w:rsidRDefault="0098641F" w:rsidP="0098641F">
      <w:r>
        <w:t>VDE / SHA</w:t>
      </w:r>
    </w:p>
    <w:p w:rsidR="00C452F7" w:rsidRDefault="00C452F7"/>
    <w:sectPr w:rsidR="00C452F7" w:rsidSect="00D5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8641F"/>
    <w:rsid w:val="00006471"/>
    <w:rsid w:val="0001511E"/>
    <w:rsid w:val="000471FE"/>
    <w:rsid w:val="000960C8"/>
    <w:rsid w:val="000C5A21"/>
    <w:rsid w:val="000D1A7C"/>
    <w:rsid w:val="001065C0"/>
    <w:rsid w:val="00113770"/>
    <w:rsid w:val="00184D79"/>
    <w:rsid w:val="001A3E5E"/>
    <w:rsid w:val="001A4AEE"/>
    <w:rsid w:val="001C3388"/>
    <w:rsid w:val="002342F8"/>
    <w:rsid w:val="002531ED"/>
    <w:rsid w:val="00286060"/>
    <w:rsid w:val="002C1D1B"/>
    <w:rsid w:val="002C3645"/>
    <w:rsid w:val="00303201"/>
    <w:rsid w:val="00305395"/>
    <w:rsid w:val="00381517"/>
    <w:rsid w:val="003C43C6"/>
    <w:rsid w:val="00433CC8"/>
    <w:rsid w:val="0046262D"/>
    <w:rsid w:val="004B10E1"/>
    <w:rsid w:val="004C4FC5"/>
    <w:rsid w:val="004D5192"/>
    <w:rsid w:val="004E37B5"/>
    <w:rsid w:val="00525097"/>
    <w:rsid w:val="0058692F"/>
    <w:rsid w:val="00595439"/>
    <w:rsid w:val="005A5F0E"/>
    <w:rsid w:val="005E027C"/>
    <w:rsid w:val="00657901"/>
    <w:rsid w:val="00660F67"/>
    <w:rsid w:val="00697EE0"/>
    <w:rsid w:val="006B2AA0"/>
    <w:rsid w:val="007A6E32"/>
    <w:rsid w:val="007E3C54"/>
    <w:rsid w:val="008562B8"/>
    <w:rsid w:val="008950CC"/>
    <w:rsid w:val="008E58A0"/>
    <w:rsid w:val="0098641F"/>
    <w:rsid w:val="009A40E3"/>
    <w:rsid w:val="009F60B0"/>
    <w:rsid w:val="00A06BFC"/>
    <w:rsid w:val="00A77068"/>
    <w:rsid w:val="00A87EC3"/>
    <w:rsid w:val="00AA47D3"/>
    <w:rsid w:val="00AF17FC"/>
    <w:rsid w:val="00B04E9D"/>
    <w:rsid w:val="00B07A9F"/>
    <w:rsid w:val="00B1238E"/>
    <w:rsid w:val="00BC3C3D"/>
    <w:rsid w:val="00C20D97"/>
    <w:rsid w:val="00C452F7"/>
    <w:rsid w:val="00C9302B"/>
    <w:rsid w:val="00C97244"/>
    <w:rsid w:val="00CB1DF2"/>
    <w:rsid w:val="00CE27C2"/>
    <w:rsid w:val="00D02777"/>
    <w:rsid w:val="00D51FAF"/>
    <w:rsid w:val="00D8569E"/>
    <w:rsid w:val="00DA2305"/>
    <w:rsid w:val="00DC6E40"/>
    <w:rsid w:val="00DF5C3C"/>
    <w:rsid w:val="00E34CE0"/>
    <w:rsid w:val="00E55C0F"/>
    <w:rsid w:val="00E73067"/>
    <w:rsid w:val="00E74BB8"/>
    <w:rsid w:val="00E84A27"/>
    <w:rsid w:val="00ED6891"/>
    <w:rsid w:val="00F11E1C"/>
    <w:rsid w:val="00F23E68"/>
    <w:rsid w:val="00F36FF9"/>
    <w:rsid w:val="00F96B39"/>
    <w:rsid w:val="00FE2A3B"/>
    <w:rsid w:val="00FE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1F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espenel</dc:creator>
  <cp:keywords/>
  <dc:description/>
  <cp:lastModifiedBy>kevin espenel</cp:lastModifiedBy>
  <cp:revision>63</cp:revision>
  <dcterms:created xsi:type="dcterms:W3CDTF">2015-05-11T07:50:00Z</dcterms:created>
  <dcterms:modified xsi:type="dcterms:W3CDTF">2015-06-23T09:33:00Z</dcterms:modified>
</cp:coreProperties>
</file>